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170C" w:rsidRPr="00C87C75" w:rsidRDefault="00F66109" w:rsidP="00F66109">
      <w:pPr>
        <w:bidi/>
        <w:rPr>
          <w:rFonts w:cs="B Titr" w:hint="cs"/>
          <w:sz w:val="36"/>
          <w:szCs w:val="36"/>
          <w:rtl/>
          <w:lang w:bidi="fa-IR"/>
        </w:rPr>
      </w:pPr>
      <w:r w:rsidRPr="00C87C75">
        <w:rPr>
          <w:rFonts w:cs="B Titr" w:hint="cs"/>
          <w:sz w:val="36"/>
          <w:szCs w:val="36"/>
          <w:rtl/>
          <w:lang w:bidi="fa-IR"/>
        </w:rPr>
        <w:t xml:space="preserve">با سلام </w:t>
      </w:r>
    </w:p>
    <w:p w:rsidR="00F66109" w:rsidRPr="00C87C75" w:rsidRDefault="00F66109" w:rsidP="00F66109">
      <w:pPr>
        <w:bidi/>
        <w:rPr>
          <w:rFonts w:cs="B Titr"/>
          <w:sz w:val="36"/>
          <w:szCs w:val="36"/>
          <w:lang w:bidi="fa-IR"/>
        </w:rPr>
      </w:pPr>
      <w:r w:rsidRPr="00C87C75">
        <w:rPr>
          <w:rFonts w:cs="B Titr" w:hint="cs"/>
          <w:sz w:val="36"/>
          <w:szCs w:val="36"/>
          <w:rtl/>
          <w:lang w:bidi="fa-IR"/>
        </w:rPr>
        <w:t xml:space="preserve">دانشجویان گرامی جهت دریافت کارت ورود به جلسه امتحان می بایست نخست ،کارنامه سلامت  جسم و روان را تکمیل نموده و سپس اقدام به دریافت کارت ورود به جلسه نمایید. </w:t>
      </w:r>
    </w:p>
    <w:p w:rsidR="00C87C75" w:rsidRPr="00C87C75" w:rsidRDefault="00C87C75" w:rsidP="00C87C75">
      <w:pPr>
        <w:bidi/>
        <w:rPr>
          <w:rFonts w:cs="B Titr"/>
          <w:sz w:val="36"/>
          <w:szCs w:val="36"/>
          <w:lang w:bidi="fa-IR"/>
        </w:rPr>
      </w:pPr>
    </w:p>
    <w:p w:rsidR="00C87C75" w:rsidRPr="00C87C75" w:rsidRDefault="00C87C75" w:rsidP="00C87C75">
      <w:pPr>
        <w:bidi/>
        <w:rPr>
          <w:rFonts w:cs="B Titr"/>
          <w:sz w:val="36"/>
          <w:szCs w:val="36"/>
          <w:lang w:bidi="fa-IR"/>
        </w:rPr>
      </w:pPr>
      <w:r w:rsidRPr="00C87C75">
        <w:rPr>
          <w:rFonts w:ascii="Arial" w:hAnsi="Arial" w:cs="B Titr"/>
          <w:color w:val="222222"/>
          <w:sz w:val="36"/>
          <w:szCs w:val="36"/>
          <w:shd w:val="clear" w:color="auto" w:fill="FFFFFF"/>
          <w:rtl/>
        </w:rPr>
        <w:t>انجام طرح پایش سلامت در سامانه سجاد</w:t>
      </w:r>
      <w:r w:rsidRPr="00C87C75">
        <w:rPr>
          <w:rFonts w:ascii="Arial" w:hAnsi="Arial" w:cs="B Titr"/>
          <w:color w:val="222222"/>
          <w:sz w:val="36"/>
          <w:szCs w:val="36"/>
        </w:rPr>
        <w:br/>
      </w:r>
      <w:r w:rsidRPr="00C87C75">
        <w:rPr>
          <w:rFonts w:ascii="Arial" w:hAnsi="Arial" w:cs="B Titr"/>
          <w:color w:val="222222"/>
          <w:sz w:val="36"/>
          <w:szCs w:val="36"/>
        </w:rPr>
        <w:br/>
      </w:r>
      <w:r w:rsidRPr="00C87C75">
        <w:rPr>
          <w:rFonts w:cs="B Titr"/>
          <w:noProof/>
          <w:sz w:val="36"/>
          <w:szCs w:val="36"/>
        </w:rPr>
        <w:drawing>
          <wp:inline distT="0" distB="0" distL="0" distR="0" wp14:anchorId="31B180FC" wp14:editId="01AE1EAA">
            <wp:extent cx="395926" cy="395926"/>
            <wp:effectExtent l="0" t="0" r="4445" b="4445"/>
            <wp:docPr id="1" name="Picture 1" descr="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💠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98563" cy="398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87C75">
        <w:rPr>
          <w:rFonts w:ascii="Arial" w:hAnsi="Arial" w:cs="B Titr"/>
          <w:color w:val="222222"/>
          <w:sz w:val="36"/>
          <w:szCs w:val="36"/>
          <w:shd w:val="clear" w:color="auto" w:fill="FFFFFF"/>
        </w:rPr>
        <w:t> </w:t>
      </w:r>
      <w:r w:rsidRPr="00C87C75">
        <w:rPr>
          <w:rFonts w:ascii="Arial" w:hAnsi="Arial" w:cs="B Titr"/>
          <w:color w:val="222222"/>
          <w:sz w:val="36"/>
          <w:szCs w:val="36"/>
          <w:shd w:val="clear" w:color="auto" w:fill="FFFFFF"/>
          <w:rtl/>
        </w:rPr>
        <w:t>لینک کارنامه سلامت جسم</w:t>
      </w:r>
      <w:r w:rsidRPr="00C87C75">
        <w:rPr>
          <w:rFonts w:ascii="Cambria" w:hAnsi="Cambria" w:cs="Cambria" w:hint="cs"/>
          <w:color w:val="222222"/>
          <w:sz w:val="36"/>
          <w:szCs w:val="36"/>
          <w:shd w:val="clear" w:color="auto" w:fill="FFFFFF"/>
          <w:rtl/>
        </w:rPr>
        <w:t> </w:t>
      </w:r>
      <w:r w:rsidRPr="00C87C75">
        <w:rPr>
          <w:rFonts w:cs="B Titr"/>
          <w:noProof/>
          <w:sz w:val="36"/>
          <w:szCs w:val="36"/>
        </w:rPr>
        <w:drawing>
          <wp:inline distT="0" distB="0" distL="0" distR="0" wp14:anchorId="0FDB0E71" wp14:editId="61C5BEBF">
            <wp:extent cx="471340" cy="471340"/>
            <wp:effectExtent l="0" t="0" r="5080" b="5080"/>
            <wp:docPr id="2" name="Picture 2" descr="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👇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802" cy="475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87C75">
        <w:rPr>
          <w:rFonts w:ascii="Arial" w:hAnsi="Arial" w:cs="B Titr"/>
          <w:color w:val="222222"/>
          <w:sz w:val="36"/>
          <w:szCs w:val="36"/>
        </w:rPr>
        <w:br/>
      </w:r>
      <w:r w:rsidRPr="00C87C75">
        <w:rPr>
          <w:rFonts w:cs="B Titr"/>
          <w:noProof/>
          <w:sz w:val="36"/>
          <w:szCs w:val="36"/>
        </w:rPr>
        <w:drawing>
          <wp:inline distT="0" distB="0" distL="0" distR="0" wp14:anchorId="7A3390FB" wp14:editId="274DE718">
            <wp:extent cx="386499" cy="386499"/>
            <wp:effectExtent l="0" t="0" r="0" b="0"/>
            <wp:docPr id="3" name="Picture 3" descr="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🌐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394069" cy="3940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87C75">
        <w:rPr>
          <w:rFonts w:ascii="Arial" w:hAnsi="Arial" w:cs="B Titr"/>
          <w:color w:val="222222"/>
          <w:sz w:val="36"/>
          <w:szCs w:val="36"/>
          <w:shd w:val="clear" w:color="auto" w:fill="FFFFFF"/>
        </w:rPr>
        <w:t> </w:t>
      </w:r>
      <w:hyperlink r:id="rId7" w:tgtFrame="_blank" w:history="1">
        <w:r w:rsidRPr="0008771E">
          <w:rPr>
            <w:rStyle w:val="Hyperlink"/>
            <w:rFonts w:asciiTheme="majorBidi" w:hAnsiTheme="majorBidi" w:cstheme="majorBidi"/>
            <w:color w:val="1155CC"/>
            <w:sz w:val="36"/>
            <w:szCs w:val="36"/>
            <w:shd w:val="clear" w:color="auto" w:fill="FFFFFF"/>
          </w:rPr>
          <w:t>http://portal.saorg.ir/physicalhealth</w:t>
        </w:r>
      </w:hyperlink>
      <w:r w:rsidRPr="00C87C75">
        <w:rPr>
          <w:rFonts w:ascii="Arial" w:hAnsi="Arial" w:cs="B Titr"/>
          <w:color w:val="222222"/>
          <w:sz w:val="36"/>
          <w:szCs w:val="36"/>
        </w:rPr>
        <w:br/>
      </w:r>
      <w:bookmarkStart w:id="0" w:name="_GoBack"/>
      <w:bookmarkEnd w:id="0"/>
      <w:r w:rsidRPr="00C87C75">
        <w:rPr>
          <w:rFonts w:ascii="Arial" w:hAnsi="Arial" w:cs="B Titr"/>
          <w:color w:val="222222"/>
          <w:sz w:val="36"/>
          <w:szCs w:val="36"/>
        </w:rPr>
        <w:br/>
      </w:r>
      <w:r w:rsidRPr="00C87C75">
        <w:rPr>
          <w:rFonts w:cs="B Titr"/>
          <w:noProof/>
          <w:sz w:val="36"/>
          <w:szCs w:val="36"/>
        </w:rPr>
        <w:drawing>
          <wp:inline distT="0" distB="0" distL="0" distR="0" wp14:anchorId="72A74B92" wp14:editId="170B27A9">
            <wp:extent cx="443243" cy="443243"/>
            <wp:effectExtent l="0" t="0" r="0" b="0"/>
            <wp:docPr id="4" name="Picture 4" descr="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💠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468" cy="4504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87C75">
        <w:rPr>
          <w:rFonts w:ascii="Arial" w:hAnsi="Arial" w:cs="B Titr"/>
          <w:color w:val="222222"/>
          <w:sz w:val="36"/>
          <w:szCs w:val="36"/>
          <w:shd w:val="clear" w:color="auto" w:fill="FFFFFF"/>
        </w:rPr>
        <w:t> </w:t>
      </w:r>
      <w:r w:rsidRPr="00C87C75">
        <w:rPr>
          <w:rFonts w:ascii="Arial" w:hAnsi="Arial" w:cs="B Titr"/>
          <w:color w:val="222222"/>
          <w:sz w:val="36"/>
          <w:szCs w:val="36"/>
          <w:shd w:val="clear" w:color="auto" w:fill="FFFFFF"/>
          <w:rtl/>
        </w:rPr>
        <w:t>لینک کارنامه سلامت روان</w:t>
      </w:r>
      <w:r w:rsidRPr="00C87C75">
        <w:rPr>
          <w:rFonts w:ascii="Cambria" w:hAnsi="Cambria" w:cs="Cambria" w:hint="cs"/>
          <w:color w:val="222222"/>
          <w:sz w:val="36"/>
          <w:szCs w:val="36"/>
          <w:shd w:val="clear" w:color="auto" w:fill="FFFFFF"/>
          <w:rtl/>
        </w:rPr>
        <w:t> </w:t>
      </w:r>
      <w:r w:rsidRPr="00C87C75">
        <w:rPr>
          <w:rFonts w:cs="B Titr"/>
          <w:noProof/>
          <w:sz w:val="36"/>
          <w:szCs w:val="36"/>
        </w:rPr>
        <w:drawing>
          <wp:inline distT="0" distB="0" distL="0" distR="0" wp14:anchorId="21FD4F8B" wp14:editId="0DE15679">
            <wp:extent cx="471340" cy="471340"/>
            <wp:effectExtent l="0" t="0" r="5080" b="5080"/>
            <wp:docPr id="5" name="Picture 5" descr="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👇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304" cy="492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87C75">
        <w:rPr>
          <w:rFonts w:ascii="Arial" w:hAnsi="Arial" w:cs="B Titr"/>
          <w:color w:val="222222"/>
          <w:sz w:val="36"/>
          <w:szCs w:val="36"/>
        </w:rPr>
        <w:br/>
      </w:r>
      <w:r w:rsidRPr="00C87C75">
        <w:rPr>
          <w:rFonts w:cs="B Titr"/>
          <w:noProof/>
          <w:sz w:val="36"/>
          <w:szCs w:val="36"/>
        </w:rPr>
        <w:drawing>
          <wp:inline distT="0" distB="0" distL="0" distR="0" wp14:anchorId="18BF24AB" wp14:editId="77EE7D3F">
            <wp:extent cx="414779" cy="414779"/>
            <wp:effectExtent l="0" t="0" r="4445" b="4445"/>
            <wp:docPr id="6" name="Picture 6" descr="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🌐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424463" cy="4244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87C75">
        <w:rPr>
          <w:rFonts w:ascii="Arial" w:hAnsi="Arial" w:cs="B Titr"/>
          <w:color w:val="222222"/>
          <w:sz w:val="36"/>
          <w:szCs w:val="36"/>
          <w:shd w:val="clear" w:color="auto" w:fill="FFFFFF"/>
        </w:rPr>
        <w:t> </w:t>
      </w:r>
      <w:hyperlink r:id="rId8" w:tgtFrame="_blank" w:history="1">
        <w:r w:rsidRPr="0008771E">
          <w:rPr>
            <w:rStyle w:val="Hyperlink"/>
            <w:rFonts w:asciiTheme="majorBidi" w:hAnsiTheme="majorBidi" w:cstheme="majorBidi"/>
            <w:color w:val="1155CC"/>
            <w:sz w:val="36"/>
            <w:szCs w:val="36"/>
            <w:shd w:val="clear" w:color="auto" w:fill="FFFFFF"/>
          </w:rPr>
          <w:t>http://portal.saorg.ir/mentalhealth</w:t>
        </w:r>
      </w:hyperlink>
    </w:p>
    <w:sectPr w:rsidR="00C87C75" w:rsidRPr="00C87C75" w:rsidSect="0008771E">
      <w:pgSz w:w="12240" w:h="15840"/>
      <w:pgMar w:top="1440" w:right="1440" w:bottom="1440" w:left="1440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12C"/>
    <w:rsid w:val="0008771E"/>
    <w:rsid w:val="0034612C"/>
    <w:rsid w:val="00506463"/>
    <w:rsid w:val="00B9039E"/>
    <w:rsid w:val="00C87C75"/>
    <w:rsid w:val="00F66109"/>
    <w:rsid w:val="00FB0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73B6C6BB-554D-44E9-BBF4-CFDBDDCB5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87C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rtal.saorg.ir/mentalhealt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portal.saorg.ir/physicalhealt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fanavari</dc:creator>
  <cp:keywords/>
  <dc:description/>
  <cp:lastModifiedBy>fanavari</cp:lastModifiedBy>
  <cp:revision>5</cp:revision>
  <dcterms:created xsi:type="dcterms:W3CDTF">2022-12-24T09:04:00Z</dcterms:created>
  <dcterms:modified xsi:type="dcterms:W3CDTF">2022-12-24T09:18:00Z</dcterms:modified>
</cp:coreProperties>
</file>